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AC0CB" w14:textId="55869872" w:rsidR="00D37886" w:rsidRPr="00D37886" w:rsidRDefault="00D37886" w:rsidP="00D37886">
      <w:pPr>
        <w:rPr>
          <w:sz w:val="24"/>
          <w:szCs w:val="24"/>
        </w:rPr>
      </w:pPr>
      <w:r w:rsidRPr="00D37886">
        <w:rPr>
          <w:i/>
          <w:iCs/>
          <w:sz w:val="24"/>
          <w:szCs w:val="24"/>
        </w:rPr>
        <w:t xml:space="preserve">“Martina </w:t>
      </w:r>
      <w:proofErr w:type="spellStart"/>
      <w:r w:rsidRPr="00D37886">
        <w:rPr>
          <w:i/>
          <w:iCs/>
          <w:sz w:val="24"/>
          <w:szCs w:val="24"/>
        </w:rPr>
        <w:t>Filjak</w:t>
      </w:r>
      <w:proofErr w:type="spellEnd"/>
      <w:r w:rsidRPr="00D37886">
        <w:rPr>
          <w:i/>
          <w:iCs/>
          <w:sz w:val="24"/>
          <w:szCs w:val="24"/>
        </w:rPr>
        <w:t xml:space="preserve"> se potvrdila kao prvoklasna umjetnica”</w:t>
      </w:r>
      <w:r w:rsidRPr="00D37886">
        <w:rPr>
          <w:i/>
          <w:iCs/>
          <w:sz w:val="24"/>
          <w:szCs w:val="24"/>
        </w:rPr>
        <w:br/>
      </w:r>
      <w:proofErr w:type="spellStart"/>
      <w:r w:rsidRPr="00D37886">
        <w:rPr>
          <w:b/>
          <w:i/>
          <w:iCs/>
          <w:sz w:val="24"/>
          <w:szCs w:val="24"/>
        </w:rPr>
        <w:t>Süddeutsche</w:t>
      </w:r>
      <w:proofErr w:type="spellEnd"/>
      <w:r w:rsidRPr="00D37886">
        <w:rPr>
          <w:b/>
          <w:i/>
          <w:iCs/>
          <w:sz w:val="24"/>
          <w:szCs w:val="24"/>
        </w:rPr>
        <w:t xml:space="preserve"> </w:t>
      </w:r>
      <w:proofErr w:type="spellStart"/>
      <w:r w:rsidRPr="00D37886">
        <w:rPr>
          <w:b/>
          <w:i/>
          <w:iCs/>
          <w:sz w:val="24"/>
          <w:szCs w:val="24"/>
        </w:rPr>
        <w:t>Zeitung</w:t>
      </w:r>
      <w:proofErr w:type="spellEnd"/>
    </w:p>
    <w:p w14:paraId="4A22F254" w14:textId="77777777" w:rsidR="00D37886" w:rsidRPr="00D37886" w:rsidRDefault="00D37886" w:rsidP="00D37886">
      <w:pPr>
        <w:rPr>
          <w:sz w:val="24"/>
          <w:szCs w:val="24"/>
        </w:rPr>
      </w:pPr>
    </w:p>
    <w:p w14:paraId="39B75E67" w14:textId="77777777" w:rsidR="00D37886" w:rsidRPr="00D37886" w:rsidRDefault="00D37886" w:rsidP="00D37886">
      <w:pPr>
        <w:rPr>
          <w:b/>
          <w:i/>
          <w:iCs/>
          <w:sz w:val="24"/>
          <w:szCs w:val="24"/>
        </w:rPr>
      </w:pPr>
      <w:r w:rsidRPr="00D37886">
        <w:rPr>
          <w:i/>
          <w:iCs/>
          <w:sz w:val="24"/>
          <w:szCs w:val="24"/>
        </w:rPr>
        <w:t>“Živopisna i privlačna scenska prisutnost …. snalažljivost tehnike i prirodnost muzikalnosti ...Pijanistica vrijedna pozornosti''</w:t>
      </w:r>
    </w:p>
    <w:p w14:paraId="4AAD5FBF" w14:textId="77777777" w:rsidR="00D37886" w:rsidRPr="00D37886" w:rsidRDefault="00D37886" w:rsidP="00D37886">
      <w:pPr>
        <w:rPr>
          <w:sz w:val="24"/>
          <w:szCs w:val="24"/>
        </w:rPr>
      </w:pPr>
      <w:proofErr w:type="spellStart"/>
      <w:r w:rsidRPr="00D37886">
        <w:rPr>
          <w:b/>
          <w:i/>
          <w:iCs/>
          <w:sz w:val="24"/>
          <w:szCs w:val="24"/>
        </w:rPr>
        <w:t>The</w:t>
      </w:r>
      <w:proofErr w:type="spellEnd"/>
      <w:r w:rsidRPr="00D37886">
        <w:rPr>
          <w:b/>
          <w:i/>
          <w:iCs/>
          <w:sz w:val="24"/>
          <w:szCs w:val="24"/>
        </w:rPr>
        <w:t xml:space="preserve"> New York  Times</w:t>
      </w:r>
    </w:p>
    <w:p w14:paraId="783F036A" w14:textId="77777777" w:rsidR="00D37886" w:rsidRPr="00D37886" w:rsidRDefault="00D37886" w:rsidP="00D37886">
      <w:pPr>
        <w:rPr>
          <w:sz w:val="24"/>
          <w:szCs w:val="24"/>
        </w:rPr>
      </w:pPr>
    </w:p>
    <w:p w14:paraId="24730254" w14:textId="7BE25FF8" w:rsidR="00D37886" w:rsidRPr="00D37886" w:rsidRDefault="00D37886" w:rsidP="0098283F">
      <w:pPr>
        <w:jc w:val="both"/>
        <w:rPr>
          <w:sz w:val="24"/>
          <w:szCs w:val="24"/>
        </w:rPr>
      </w:pPr>
      <w:r w:rsidRPr="00D37886">
        <w:rPr>
          <w:sz w:val="24"/>
          <w:szCs w:val="24"/>
        </w:rPr>
        <w:t xml:space="preserve">Pijanistica </w:t>
      </w:r>
      <w:r w:rsidRPr="00D37886">
        <w:rPr>
          <w:b/>
          <w:bCs/>
          <w:sz w:val="24"/>
          <w:szCs w:val="24"/>
        </w:rPr>
        <w:t xml:space="preserve">Martina </w:t>
      </w:r>
      <w:proofErr w:type="spellStart"/>
      <w:r w:rsidRPr="00D37886">
        <w:rPr>
          <w:b/>
          <w:bCs/>
          <w:sz w:val="24"/>
          <w:szCs w:val="24"/>
        </w:rPr>
        <w:t>Filjak</w:t>
      </w:r>
      <w:proofErr w:type="spellEnd"/>
      <w:r w:rsidRPr="00D37886">
        <w:rPr>
          <w:b/>
          <w:bCs/>
          <w:sz w:val="24"/>
          <w:szCs w:val="24"/>
        </w:rPr>
        <w:t xml:space="preserve"> </w:t>
      </w:r>
      <w:r w:rsidRPr="00D37886">
        <w:rPr>
          <w:sz w:val="24"/>
          <w:szCs w:val="24"/>
        </w:rPr>
        <w:t>svojom istodobno strastvenom i lirskom glazbom te tehničkom perfekcijom</w:t>
      </w:r>
      <w:r>
        <w:rPr>
          <w:sz w:val="24"/>
          <w:szCs w:val="24"/>
        </w:rPr>
        <w:t>,</w:t>
      </w:r>
      <w:r w:rsidRPr="00D37886">
        <w:rPr>
          <w:sz w:val="24"/>
          <w:szCs w:val="24"/>
        </w:rPr>
        <w:t xml:space="preserve"> redovito oduševljava međunarodnu javnost i kritiku kao ”umjetnica </w:t>
      </w:r>
      <w:proofErr w:type="spellStart"/>
      <w:r w:rsidRPr="00D37886">
        <w:rPr>
          <w:sz w:val="24"/>
          <w:szCs w:val="24"/>
        </w:rPr>
        <w:t>galvanizirajuće</w:t>
      </w:r>
      <w:proofErr w:type="spellEnd"/>
      <w:r w:rsidRPr="00D37886">
        <w:rPr>
          <w:sz w:val="24"/>
          <w:szCs w:val="24"/>
        </w:rPr>
        <w:t xml:space="preserve"> snage” s ”magnetskom scenskom prisutnošću”.</w:t>
      </w:r>
    </w:p>
    <w:p w14:paraId="6B2D1E10" w14:textId="469657DC" w:rsidR="00D37886" w:rsidRPr="00D37886" w:rsidRDefault="00D37886" w:rsidP="0098283F">
      <w:pPr>
        <w:jc w:val="both"/>
        <w:rPr>
          <w:sz w:val="24"/>
          <w:szCs w:val="24"/>
        </w:rPr>
      </w:pPr>
      <w:r w:rsidRPr="00D37886">
        <w:rPr>
          <w:sz w:val="24"/>
          <w:szCs w:val="24"/>
        </w:rPr>
        <w:t xml:space="preserve">Pozornost  šire međunarodne javnosti privukla je 2009., kada je osvojila 1. nagradu  i niz posebnih priznanja na renomiranom međunarodnom natjecanju u Clevelandu te ubrzo potom debitirala u dvoranama </w:t>
      </w:r>
      <w:proofErr w:type="spellStart"/>
      <w:r w:rsidRPr="00D37886">
        <w:rPr>
          <w:sz w:val="24"/>
          <w:szCs w:val="24"/>
        </w:rPr>
        <w:t>Konzerthaus</w:t>
      </w:r>
      <w:proofErr w:type="spellEnd"/>
      <w:r w:rsidRPr="00D37886">
        <w:rPr>
          <w:sz w:val="24"/>
          <w:szCs w:val="24"/>
        </w:rPr>
        <w:t xml:space="preserve"> u Berlinu, </w:t>
      </w:r>
      <w:proofErr w:type="spellStart"/>
      <w:r w:rsidRPr="00D37886">
        <w:rPr>
          <w:sz w:val="24"/>
          <w:szCs w:val="24"/>
        </w:rPr>
        <w:t>Musikverein</w:t>
      </w:r>
      <w:proofErr w:type="spellEnd"/>
      <w:r w:rsidRPr="00D37886">
        <w:rPr>
          <w:sz w:val="24"/>
          <w:szCs w:val="24"/>
        </w:rPr>
        <w:t xml:space="preserve"> u Beču kao i dvorani </w:t>
      </w:r>
      <w:proofErr w:type="spellStart"/>
      <w:r w:rsidRPr="00D37886">
        <w:rPr>
          <w:sz w:val="24"/>
          <w:szCs w:val="24"/>
        </w:rPr>
        <w:t>Zankel</w:t>
      </w:r>
      <w:proofErr w:type="spellEnd"/>
      <w:r w:rsidRPr="00D37886">
        <w:rPr>
          <w:sz w:val="24"/>
          <w:szCs w:val="24"/>
        </w:rPr>
        <w:t xml:space="preserve"> u </w:t>
      </w:r>
      <w:proofErr w:type="spellStart"/>
      <w:r w:rsidRPr="00D37886">
        <w:rPr>
          <w:sz w:val="24"/>
          <w:szCs w:val="24"/>
        </w:rPr>
        <w:t>Carnegie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Hallu</w:t>
      </w:r>
      <w:proofErr w:type="spellEnd"/>
      <w:r w:rsidRPr="00D37886">
        <w:rPr>
          <w:sz w:val="24"/>
          <w:szCs w:val="24"/>
        </w:rPr>
        <w:t xml:space="preserve"> (</w:t>
      </w:r>
      <w:r w:rsidRPr="00D37886">
        <w:rPr>
          <w:i/>
          <w:iCs/>
          <w:sz w:val="24"/>
          <w:szCs w:val="24"/>
        </w:rPr>
        <w:t>“Živopisna i privlačna scenska prisutnost …. snalažljivost  tehnike i prirodnost muzikalnosti ...Pijanistica vrijedna pozornosti”,</w:t>
      </w:r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i/>
          <w:sz w:val="24"/>
          <w:szCs w:val="24"/>
        </w:rPr>
        <w:t>The</w:t>
      </w:r>
      <w:proofErr w:type="spellEnd"/>
      <w:r w:rsidRPr="00D37886">
        <w:rPr>
          <w:i/>
          <w:sz w:val="24"/>
          <w:szCs w:val="24"/>
        </w:rPr>
        <w:t xml:space="preserve"> New York Times</w:t>
      </w:r>
      <w:r w:rsidRPr="00D37886">
        <w:rPr>
          <w:sz w:val="24"/>
          <w:szCs w:val="24"/>
        </w:rPr>
        <w:t xml:space="preserve">). Neposredno prije Clevelanda bila je dobitnica prvih nagrada na natjecanjima </w:t>
      </w:r>
      <w:proofErr w:type="spellStart"/>
      <w:r w:rsidRPr="00D37886">
        <w:rPr>
          <w:sz w:val="24"/>
          <w:szCs w:val="24"/>
        </w:rPr>
        <w:t>Viotti</w:t>
      </w:r>
      <w:proofErr w:type="spellEnd"/>
      <w:r w:rsidRPr="00D37886">
        <w:rPr>
          <w:sz w:val="24"/>
          <w:szCs w:val="24"/>
        </w:rPr>
        <w:t xml:space="preserve"> (2007.) i Maria </w:t>
      </w:r>
      <w:proofErr w:type="spellStart"/>
      <w:r w:rsidRPr="00D37886">
        <w:rPr>
          <w:sz w:val="24"/>
          <w:szCs w:val="24"/>
        </w:rPr>
        <w:t>Canals</w:t>
      </w:r>
      <w:proofErr w:type="spellEnd"/>
      <w:r w:rsidRPr="00D37886">
        <w:rPr>
          <w:sz w:val="24"/>
          <w:szCs w:val="24"/>
        </w:rPr>
        <w:t xml:space="preserve"> u Barceloni (2008.) te bila laureat natjecanja </w:t>
      </w:r>
      <w:proofErr w:type="spellStart"/>
      <w:r w:rsidRPr="00D37886">
        <w:rPr>
          <w:sz w:val="24"/>
          <w:szCs w:val="24"/>
        </w:rPr>
        <w:t>Busoni</w:t>
      </w:r>
      <w:proofErr w:type="spellEnd"/>
      <w:r w:rsidRPr="00D37886">
        <w:rPr>
          <w:sz w:val="24"/>
          <w:szCs w:val="24"/>
        </w:rPr>
        <w:t xml:space="preserve"> u </w:t>
      </w:r>
      <w:proofErr w:type="spellStart"/>
      <w:r w:rsidRPr="00D37886">
        <w:rPr>
          <w:sz w:val="24"/>
          <w:szCs w:val="24"/>
        </w:rPr>
        <w:t>Bolzanu</w:t>
      </w:r>
      <w:proofErr w:type="spellEnd"/>
      <w:r w:rsidRPr="00D37886">
        <w:rPr>
          <w:sz w:val="24"/>
          <w:szCs w:val="24"/>
        </w:rPr>
        <w:t>.</w:t>
      </w:r>
    </w:p>
    <w:p w14:paraId="3CE74BF1" w14:textId="77777777" w:rsidR="00D37886" w:rsidRPr="00D37886" w:rsidRDefault="00D37886" w:rsidP="0098283F">
      <w:pPr>
        <w:jc w:val="both"/>
        <w:rPr>
          <w:b/>
          <w:bCs/>
          <w:sz w:val="24"/>
          <w:szCs w:val="24"/>
        </w:rPr>
      </w:pPr>
      <w:r w:rsidRPr="00D37886">
        <w:rPr>
          <w:sz w:val="24"/>
          <w:szCs w:val="24"/>
        </w:rPr>
        <w:t xml:space="preserve">U Hrvatskoj je nagrađivana nagradama "Milka Trnina“ Hrvatskoga društva glazbenih umjetnika, državnom nagradom “Vladimir Nazor“ za izvedbe </w:t>
      </w:r>
      <w:proofErr w:type="spellStart"/>
      <w:r w:rsidRPr="00D37886">
        <w:rPr>
          <w:sz w:val="24"/>
          <w:szCs w:val="24"/>
        </w:rPr>
        <w:t>Brahmsova</w:t>
      </w:r>
      <w:proofErr w:type="spellEnd"/>
      <w:r w:rsidRPr="00D37886">
        <w:rPr>
          <w:sz w:val="24"/>
          <w:szCs w:val="24"/>
        </w:rPr>
        <w:t xml:space="preserve"> Prvoga koncerta i </w:t>
      </w:r>
      <w:proofErr w:type="spellStart"/>
      <w:r w:rsidRPr="00D37886">
        <w:rPr>
          <w:sz w:val="24"/>
          <w:szCs w:val="24"/>
        </w:rPr>
        <w:t>Kelemenova</w:t>
      </w:r>
      <w:proofErr w:type="spellEnd"/>
      <w:r w:rsidRPr="00D37886">
        <w:rPr>
          <w:sz w:val="24"/>
          <w:szCs w:val="24"/>
        </w:rPr>
        <w:t xml:space="preserve"> koncerta, “</w:t>
      </w:r>
      <w:proofErr w:type="spellStart"/>
      <w:r w:rsidRPr="00D37886">
        <w:rPr>
          <w:sz w:val="24"/>
          <w:szCs w:val="24"/>
        </w:rPr>
        <w:t>Orlandom</w:t>
      </w:r>
      <w:proofErr w:type="spellEnd"/>
      <w:r w:rsidRPr="00D37886">
        <w:rPr>
          <w:sz w:val="24"/>
          <w:szCs w:val="24"/>
        </w:rPr>
        <w:t>“ za nastup na Dubrovačkim ljetnim igrama, „Juditom“ za izvedbu koncerta Dore Pejačević na Splitskom ljetu, a 2009. odlikovana je Redom Hrvatskog pletera za postignuća u glazbi</w:t>
      </w:r>
      <w:r w:rsidRPr="00D37886">
        <w:rPr>
          <w:b/>
          <w:bCs/>
          <w:sz w:val="24"/>
          <w:szCs w:val="24"/>
        </w:rPr>
        <w:t xml:space="preserve">. </w:t>
      </w:r>
    </w:p>
    <w:p w14:paraId="10592768" w14:textId="219FE17A" w:rsidR="00D37886" w:rsidRPr="00D37886" w:rsidRDefault="00D37886" w:rsidP="0098283F">
      <w:pPr>
        <w:jc w:val="both"/>
        <w:rPr>
          <w:sz w:val="24"/>
          <w:szCs w:val="24"/>
        </w:rPr>
      </w:pPr>
      <w:r w:rsidRPr="00D37886">
        <w:rPr>
          <w:sz w:val="24"/>
          <w:szCs w:val="24"/>
        </w:rPr>
        <w:t>Posljednjih je nekoliko sezona Martina surađivala s</w:t>
      </w:r>
      <w:r>
        <w:rPr>
          <w:sz w:val="24"/>
          <w:szCs w:val="24"/>
        </w:rPr>
        <w:t xml:space="preserve"> uglednim svjetskim</w:t>
      </w:r>
      <w:r w:rsidRPr="00D37886">
        <w:rPr>
          <w:sz w:val="24"/>
          <w:szCs w:val="24"/>
        </w:rPr>
        <w:t xml:space="preserve"> orkestrima kao što su </w:t>
      </w:r>
      <w:proofErr w:type="spellStart"/>
      <w:r w:rsidRPr="00D37886">
        <w:rPr>
          <w:sz w:val="24"/>
          <w:szCs w:val="24"/>
        </w:rPr>
        <w:t>The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Cleveland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Orchestra</w:t>
      </w:r>
      <w:proofErr w:type="spellEnd"/>
      <w:r w:rsidRPr="00D37886">
        <w:rPr>
          <w:sz w:val="24"/>
          <w:szCs w:val="24"/>
        </w:rPr>
        <w:t xml:space="preserve">, </w:t>
      </w:r>
      <w:proofErr w:type="spellStart"/>
      <w:r w:rsidRPr="00D37886">
        <w:rPr>
          <w:sz w:val="24"/>
          <w:szCs w:val="24"/>
        </w:rPr>
        <w:t>Sand</w:t>
      </w:r>
      <w:proofErr w:type="spellEnd"/>
      <w:r w:rsidRPr="00D37886">
        <w:rPr>
          <w:sz w:val="24"/>
          <w:szCs w:val="24"/>
        </w:rPr>
        <w:t xml:space="preserve"> Diego </w:t>
      </w:r>
      <w:proofErr w:type="spellStart"/>
      <w:r w:rsidRPr="00D37886">
        <w:rPr>
          <w:sz w:val="24"/>
          <w:szCs w:val="24"/>
        </w:rPr>
        <w:t>Symphony</w:t>
      </w:r>
      <w:proofErr w:type="spellEnd"/>
      <w:r w:rsidRPr="00D37886">
        <w:rPr>
          <w:sz w:val="24"/>
          <w:szCs w:val="24"/>
        </w:rPr>
        <w:t xml:space="preserve">, </w:t>
      </w:r>
      <w:proofErr w:type="spellStart"/>
      <w:r w:rsidRPr="00D37886">
        <w:rPr>
          <w:sz w:val="24"/>
          <w:szCs w:val="24"/>
        </w:rPr>
        <w:t>The</w:t>
      </w:r>
      <w:proofErr w:type="spellEnd"/>
      <w:r w:rsidRPr="00D37886">
        <w:rPr>
          <w:sz w:val="24"/>
          <w:szCs w:val="24"/>
        </w:rPr>
        <w:t xml:space="preserve"> Florida </w:t>
      </w:r>
      <w:proofErr w:type="spellStart"/>
      <w:r w:rsidRPr="00D37886">
        <w:rPr>
          <w:sz w:val="24"/>
          <w:szCs w:val="24"/>
        </w:rPr>
        <w:t>Orchestra</w:t>
      </w:r>
      <w:proofErr w:type="spellEnd"/>
      <w:r w:rsidRPr="00D37886">
        <w:rPr>
          <w:sz w:val="24"/>
          <w:szCs w:val="24"/>
        </w:rPr>
        <w:t xml:space="preserve">, </w:t>
      </w:r>
      <w:proofErr w:type="spellStart"/>
      <w:r w:rsidRPr="00D37886">
        <w:rPr>
          <w:sz w:val="24"/>
          <w:szCs w:val="24"/>
        </w:rPr>
        <w:t>Strasbourg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Philharmonic</w:t>
      </w:r>
      <w:proofErr w:type="spellEnd"/>
      <w:r w:rsidRPr="00D37886">
        <w:rPr>
          <w:sz w:val="24"/>
          <w:szCs w:val="24"/>
        </w:rPr>
        <w:t xml:space="preserve">, Barcelona </w:t>
      </w:r>
      <w:proofErr w:type="spellStart"/>
      <w:r w:rsidRPr="00D37886">
        <w:rPr>
          <w:sz w:val="24"/>
          <w:szCs w:val="24"/>
        </w:rPr>
        <w:t>Symphony</w:t>
      </w:r>
      <w:proofErr w:type="spellEnd"/>
      <w:r w:rsidRPr="00D37886">
        <w:rPr>
          <w:sz w:val="24"/>
          <w:szCs w:val="24"/>
        </w:rPr>
        <w:t xml:space="preserve">, </w:t>
      </w:r>
      <w:proofErr w:type="spellStart"/>
      <w:r w:rsidRPr="00D37886">
        <w:rPr>
          <w:sz w:val="24"/>
          <w:szCs w:val="24"/>
        </w:rPr>
        <w:t>Bilbao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Symphony</w:t>
      </w:r>
      <w:proofErr w:type="spellEnd"/>
      <w:r w:rsidRPr="00D37886">
        <w:rPr>
          <w:sz w:val="24"/>
          <w:szCs w:val="24"/>
        </w:rPr>
        <w:t xml:space="preserve">, Deutsche Radio </w:t>
      </w:r>
      <w:proofErr w:type="spellStart"/>
      <w:r w:rsidRPr="00D37886">
        <w:rPr>
          <w:sz w:val="24"/>
          <w:szCs w:val="24"/>
        </w:rPr>
        <w:t>Philharmonie</w:t>
      </w:r>
      <w:proofErr w:type="spellEnd"/>
      <w:r w:rsidRPr="00D37886">
        <w:rPr>
          <w:sz w:val="24"/>
          <w:szCs w:val="24"/>
        </w:rPr>
        <w:t xml:space="preserve">, </w:t>
      </w:r>
      <w:proofErr w:type="spellStart"/>
      <w:r w:rsidRPr="00D37886">
        <w:rPr>
          <w:sz w:val="24"/>
          <w:szCs w:val="24"/>
        </w:rPr>
        <w:t>Staatskapelle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Weimar</w:t>
      </w:r>
      <w:proofErr w:type="spellEnd"/>
      <w:r w:rsidRPr="00D37886">
        <w:rPr>
          <w:sz w:val="24"/>
          <w:szCs w:val="24"/>
        </w:rPr>
        <w:t xml:space="preserve">, </w:t>
      </w:r>
      <w:proofErr w:type="spellStart"/>
      <w:r w:rsidRPr="00D37886">
        <w:rPr>
          <w:sz w:val="24"/>
          <w:szCs w:val="24"/>
        </w:rPr>
        <w:t>Staatskapelle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Halle</w:t>
      </w:r>
      <w:proofErr w:type="spellEnd"/>
      <w:r w:rsidRPr="00D37886">
        <w:rPr>
          <w:sz w:val="24"/>
          <w:szCs w:val="24"/>
        </w:rPr>
        <w:t xml:space="preserve">, Bremen </w:t>
      </w:r>
      <w:proofErr w:type="spellStart"/>
      <w:r w:rsidRPr="00D37886">
        <w:rPr>
          <w:sz w:val="24"/>
          <w:szCs w:val="24"/>
        </w:rPr>
        <w:t>Philharmonic</w:t>
      </w:r>
      <w:proofErr w:type="spellEnd"/>
      <w:r w:rsidRPr="00D37886">
        <w:rPr>
          <w:sz w:val="24"/>
          <w:szCs w:val="24"/>
        </w:rPr>
        <w:t xml:space="preserve">, </w:t>
      </w:r>
      <w:proofErr w:type="spellStart"/>
      <w:r w:rsidRPr="00D37886">
        <w:rPr>
          <w:sz w:val="24"/>
          <w:szCs w:val="24"/>
        </w:rPr>
        <w:t>Lübeck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Philharmonic</w:t>
      </w:r>
      <w:proofErr w:type="spellEnd"/>
      <w:r w:rsidRPr="00D37886">
        <w:rPr>
          <w:sz w:val="24"/>
          <w:szCs w:val="24"/>
        </w:rPr>
        <w:t xml:space="preserve">, Robert </w:t>
      </w:r>
      <w:proofErr w:type="spellStart"/>
      <w:r w:rsidRPr="00D37886">
        <w:rPr>
          <w:sz w:val="24"/>
          <w:szCs w:val="24"/>
        </w:rPr>
        <w:t>Schumann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Philharmonie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Chemnitz</w:t>
      </w:r>
      <w:proofErr w:type="spellEnd"/>
      <w:r w:rsidRPr="00D37886">
        <w:rPr>
          <w:sz w:val="24"/>
          <w:szCs w:val="24"/>
        </w:rPr>
        <w:t xml:space="preserve">, Slovenska Filharmonija, Japan </w:t>
      </w:r>
      <w:proofErr w:type="spellStart"/>
      <w:r w:rsidRPr="00D37886">
        <w:rPr>
          <w:sz w:val="24"/>
          <w:szCs w:val="24"/>
        </w:rPr>
        <w:t>Century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Symphony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orchestra</w:t>
      </w:r>
      <w:proofErr w:type="spellEnd"/>
      <w:r w:rsidRPr="00D37886">
        <w:rPr>
          <w:sz w:val="24"/>
          <w:szCs w:val="24"/>
        </w:rPr>
        <w:t xml:space="preserve">, </w:t>
      </w:r>
      <w:proofErr w:type="spellStart"/>
      <w:r w:rsidRPr="00D37886">
        <w:rPr>
          <w:sz w:val="24"/>
          <w:szCs w:val="24"/>
        </w:rPr>
        <w:t>Israel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Chamber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Orchestrra</w:t>
      </w:r>
      <w:proofErr w:type="spellEnd"/>
      <w:r w:rsidRPr="00D37886">
        <w:rPr>
          <w:sz w:val="24"/>
          <w:szCs w:val="24"/>
        </w:rPr>
        <w:t xml:space="preserve"> kao i </w:t>
      </w:r>
      <w:proofErr w:type="spellStart"/>
      <w:r w:rsidRPr="00D37886">
        <w:rPr>
          <w:sz w:val="24"/>
          <w:szCs w:val="24"/>
        </w:rPr>
        <w:t>Orchestra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Simfonica</w:t>
      </w:r>
      <w:proofErr w:type="spellEnd"/>
      <w:r w:rsidRPr="00D37886">
        <w:rPr>
          <w:sz w:val="24"/>
          <w:szCs w:val="24"/>
        </w:rPr>
        <w:t xml:space="preserve"> La Verdi u Milanu. Također, nastupala je na najznamenitijim glazbenim pozornicama poput  </w:t>
      </w:r>
      <w:proofErr w:type="spellStart"/>
      <w:r w:rsidRPr="00D37886">
        <w:rPr>
          <w:sz w:val="24"/>
          <w:szCs w:val="24"/>
        </w:rPr>
        <w:t>Concertgebouw</w:t>
      </w:r>
      <w:proofErr w:type="spellEnd"/>
      <w:r w:rsidRPr="00D37886">
        <w:rPr>
          <w:sz w:val="24"/>
          <w:szCs w:val="24"/>
        </w:rPr>
        <w:t xml:space="preserve"> u Amsterdamu, </w:t>
      </w:r>
      <w:proofErr w:type="spellStart"/>
      <w:r w:rsidRPr="00D37886">
        <w:rPr>
          <w:sz w:val="24"/>
          <w:szCs w:val="24"/>
        </w:rPr>
        <w:t>Konzerthaus</w:t>
      </w:r>
      <w:proofErr w:type="spellEnd"/>
      <w:r w:rsidRPr="00D37886">
        <w:rPr>
          <w:sz w:val="24"/>
          <w:szCs w:val="24"/>
        </w:rPr>
        <w:t xml:space="preserve"> u Berlinu, </w:t>
      </w:r>
      <w:proofErr w:type="spellStart"/>
      <w:r w:rsidRPr="00D37886">
        <w:rPr>
          <w:sz w:val="24"/>
          <w:szCs w:val="24"/>
        </w:rPr>
        <w:t>L’Auditori</w:t>
      </w:r>
      <w:proofErr w:type="spellEnd"/>
      <w:r w:rsidRPr="00D37886">
        <w:rPr>
          <w:sz w:val="24"/>
          <w:szCs w:val="24"/>
        </w:rPr>
        <w:t>/</w:t>
      </w:r>
      <w:r w:rsidRPr="00D37886">
        <w:rPr>
          <w:i/>
          <w:iCs/>
          <w:sz w:val="24"/>
          <w:szCs w:val="24"/>
        </w:rPr>
        <w:t xml:space="preserve">Palau de la </w:t>
      </w:r>
      <w:proofErr w:type="spellStart"/>
      <w:r w:rsidRPr="00D37886">
        <w:rPr>
          <w:i/>
          <w:iCs/>
          <w:sz w:val="24"/>
          <w:szCs w:val="24"/>
        </w:rPr>
        <w:t>Música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Catalana</w:t>
      </w:r>
      <w:proofErr w:type="spellEnd"/>
      <w:r w:rsidRPr="00D37886">
        <w:rPr>
          <w:sz w:val="24"/>
          <w:szCs w:val="24"/>
        </w:rPr>
        <w:t xml:space="preserve"> u  Barceloni, </w:t>
      </w:r>
      <w:proofErr w:type="spellStart"/>
      <w:r w:rsidRPr="00D37886">
        <w:rPr>
          <w:sz w:val="24"/>
          <w:szCs w:val="24"/>
        </w:rPr>
        <w:t>Zankel</w:t>
      </w:r>
      <w:proofErr w:type="spellEnd"/>
      <w:r w:rsidRPr="00D37886">
        <w:rPr>
          <w:sz w:val="24"/>
          <w:szCs w:val="24"/>
        </w:rPr>
        <w:t xml:space="preserve"> Hall u </w:t>
      </w:r>
      <w:proofErr w:type="spellStart"/>
      <w:r w:rsidRPr="00D37886">
        <w:rPr>
          <w:sz w:val="24"/>
          <w:szCs w:val="24"/>
        </w:rPr>
        <w:t>Carnegie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Hallu</w:t>
      </w:r>
      <w:proofErr w:type="spellEnd"/>
      <w:r w:rsidRPr="00D37886">
        <w:rPr>
          <w:sz w:val="24"/>
          <w:szCs w:val="24"/>
        </w:rPr>
        <w:t xml:space="preserve"> u New Yorku Jordan Hall u Bostonu/, </w:t>
      </w:r>
      <w:proofErr w:type="spellStart"/>
      <w:r w:rsidRPr="00D37886">
        <w:rPr>
          <w:sz w:val="24"/>
          <w:szCs w:val="24"/>
        </w:rPr>
        <w:t>Teatro</w:t>
      </w:r>
      <w:proofErr w:type="spellEnd"/>
      <w:r w:rsidRPr="00D37886">
        <w:rPr>
          <w:sz w:val="24"/>
          <w:szCs w:val="24"/>
        </w:rPr>
        <w:t xml:space="preserve"> San Carlo u Napulju,  Sala Verdi u Milanskom konzervatoriju, </w:t>
      </w:r>
      <w:proofErr w:type="spellStart"/>
      <w:r w:rsidRPr="00D37886">
        <w:rPr>
          <w:sz w:val="24"/>
          <w:szCs w:val="24"/>
        </w:rPr>
        <w:t>Salle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Gaveau</w:t>
      </w:r>
      <w:proofErr w:type="spellEnd"/>
      <w:r w:rsidRPr="00D37886">
        <w:rPr>
          <w:sz w:val="24"/>
          <w:szCs w:val="24"/>
        </w:rPr>
        <w:t xml:space="preserve"> u Parizu, </w:t>
      </w:r>
      <w:proofErr w:type="spellStart"/>
      <w:r w:rsidRPr="00D37886">
        <w:rPr>
          <w:sz w:val="24"/>
          <w:szCs w:val="24"/>
        </w:rPr>
        <w:t>Musikverein</w:t>
      </w:r>
      <w:proofErr w:type="spellEnd"/>
      <w:r w:rsidRPr="00D37886">
        <w:rPr>
          <w:sz w:val="24"/>
          <w:szCs w:val="24"/>
        </w:rPr>
        <w:t xml:space="preserve"> i </w:t>
      </w:r>
      <w:proofErr w:type="spellStart"/>
      <w:r w:rsidRPr="00D37886">
        <w:rPr>
          <w:sz w:val="24"/>
          <w:szCs w:val="24"/>
        </w:rPr>
        <w:t>Konzerthaus</w:t>
      </w:r>
      <w:proofErr w:type="spellEnd"/>
      <w:r w:rsidRPr="00D37886">
        <w:rPr>
          <w:sz w:val="24"/>
          <w:szCs w:val="24"/>
        </w:rPr>
        <w:t xml:space="preserve"> u Beču, NDR dvorana u Hannoveru, </w:t>
      </w:r>
      <w:proofErr w:type="spellStart"/>
      <w:r w:rsidRPr="00D37886">
        <w:rPr>
          <w:sz w:val="24"/>
          <w:szCs w:val="24"/>
        </w:rPr>
        <w:t>Residenz</w:t>
      </w:r>
      <w:proofErr w:type="spellEnd"/>
      <w:r w:rsidRPr="00D37886">
        <w:rPr>
          <w:sz w:val="24"/>
          <w:szCs w:val="24"/>
        </w:rPr>
        <w:t xml:space="preserve">  u </w:t>
      </w:r>
      <w:proofErr w:type="spellStart"/>
      <w:r w:rsidRPr="00D37886">
        <w:rPr>
          <w:sz w:val="24"/>
          <w:szCs w:val="24"/>
        </w:rPr>
        <w:t>Minhenu</w:t>
      </w:r>
      <w:proofErr w:type="spellEnd"/>
      <w:r w:rsidRPr="00D37886">
        <w:rPr>
          <w:sz w:val="24"/>
          <w:szCs w:val="24"/>
        </w:rPr>
        <w:t xml:space="preserve">, </w:t>
      </w:r>
      <w:proofErr w:type="spellStart"/>
      <w:r w:rsidRPr="00D37886">
        <w:rPr>
          <w:sz w:val="24"/>
          <w:szCs w:val="24"/>
        </w:rPr>
        <w:t>Auditorio</w:t>
      </w:r>
      <w:proofErr w:type="spellEnd"/>
      <w:r w:rsidRPr="00D37886">
        <w:rPr>
          <w:sz w:val="24"/>
          <w:szCs w:val="24"/>
        </w:rPr>
        <w:t xml:space="preserve"> Nacional u Madridu te </w:t>
      </w:r>
      <w:proofErr w:type="spellStart"/>
      <w:r w:rsidRPr="00D37886">
        <w:rPr>
          <w:sz w:val="24"/>
          <w:szCs w:val="24"/>
        </w:rPr>
        <w:t>Ravinia</w:t>
      </w:r>
      <w:proofErr w:type="spellEnd"/>
      <w:r w:rsidRPr="00D37886">
        <w:rPr>
          <w:sz w:val="24"/>
          <w:szCs w:val="24"/>
        </w:rPr>
        <w:t xml:space="preserve"> Festival u Chicagu.</w:t>
      </w:r>
    </w:p>
    <w:p w14:paraId="474985DD" w14:textId="0A084F99" w:rsidR="00D37886" w:rsidRPr="00D37886" w:rsidRDefault="00D37886" w:rsidP="0098283F">
      <w:pPr>
        <w:jc w:val="both"/>
        <w:rPr>
          <w:sz w:val="24"/>
          <w:szCs w:val="24"/>
        </w:rPr>
      </w:pPr>
      <w:r w:rsidRPr="00D37886">
        <w:rPr>
          <w:sz w:val="24"/>
          <w:szCs w:val="24"/>
        </w:rPr>
        <w:t xml:space="preserve">Posljednjih je sezona nastupala uz ugledne svjetske dirigente kao što su </w:t>
      </w:r>
      <w:proofErr w:type="spellStart"/>
      <w:r w:rsidRPr="00D37886">
        <w:rPr>
          <w:sz w:val="24"/>
          <w:szCs w:val="24"/>
        </w:rPr>
        <w:t>JoAnn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Falletta</w:t>
      </w:r>
      <w:proofErr w:type="spellEnd"/>
      <w:r w:rsidRPr="00D37886">
        <w:rPr>
          <w:sz w:val="24"/>
          <w:szCs w:val="24"/>
        </w:rPr>
        <w:t xml:space="preserve">, Stanislav </w:t>
      </w:r>
      <w:proofErr w:type="spellStart"/>
      <w:r w:rsidRPr="00D37886">
        <w:rPr>
          <w:sz w:val="24"/>
          <w:szCs w:val="24"/>
        </w:rPr>
        <w:t>Kochanovsky</w:t>
      </w:r>
      <w:proofErr w:type="spellEnd"/>
      <w:r w:rsidRPr="00D37886">
        <w:rPr>
          <w:sz w:val="24"/>
          <w:szCs w:val="24"/>
        </w:rPr>
        <w:t xml:space="preserve">, </w:t>
      </w:r>
      <w:proofErr w:type="spellStart"/>
      <w:r w:rsidRPr="00D37886">
        <w:rPr>
          <w:sz w:val="24"/>
          <w:szCs w:val="24"/>
        </w:rPr>
        <w:t>Alexander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Shelley</w:t>
      </w:r>
      <w:proofErr w:type="spellEnd"/>
      <w:r w:rsidRPr="00D37886">
        <w:rPr>
          <w:sz w:val="24"/>
          <w:szCs w:val="24"/>
        </w:rPr>
        <w:t xml:space="preserve">, </w:t>
      </w:r>
      <w:proofErr w:type="spellStart"/>
      <w:r w:rsidRPr="00D37886">
        <w:rPr>
          <w:sz w:val="24"/>
          <w:szCs w:val="24"/>
        </w:rPr>
        <w:t>Hans</w:t>
      </w:r>
      <w:proofErr w:type="spellEnd"/>
      <w:r w:rsidRPr="00D37886">
        <w:rPr>
          <w:sz w:val="24"/>
          <w:szCs w:val="24"/>
        </w:rPr>
        <w:t xml:space="preserve"> Graf, Ivan Repušić, </w:t>
      </w:r>
      <w:proofErr w:type="spellStart"/>
      <w:r w:rsidRPr="00D37886">
        <w:rPr>
          <w:sz w:val="24"/>
          <w:szCs w:val="24"/>
        </w:rPr>
        <w:t>Julian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Kovatchev</w:t>
      </w:r>
      <w:proofErr w:type="spellEnd"/>
      <w:r w:rsidRPr="00D37886">
        <w:rPr>
          <w:sz w:val="24"/>
          <w:szCs w:val="24"/>
        </w:rPr>
        <w:t xml:space="preserve">, </w:t>
      </w:r>
      <w:proofErr w:type="spellStart"/>
      <w:r w:rsidRPr="00D37886">
        <w:rPr>
          <w:sz w:val="24"/>
          <w:szCs w:val="24"/>
        </w:rPr>
        <w:lastRenderedPageBreak/>
        <w:t>Markus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Poschner</w:t>
      </w:r>
      <w:proofErr w:type="spellEnd"/>
      <w:r w:rsidRPr="00D37886">
        <w:rPr>
          <w:sz w:val="24"/>
          <w:szCs w:val="24"/>
        </w:rPr>
        <w:t xml:space="preserve">, </w:t>
      </w:r>
      <w:proofErr w:type="spellStart"/>
      <w:r w:rsidRPr="00D37886">
        <w:rPr>
          <w:sz w:val="24"/>
          <w:szCs w:val="24"/>
        </w:rPr>
        <w:t>Marcus</w:t>
      </w:r>
      <w:proofErr w:type="spellEnd"/>
      <w:r w:rsidRPr="00D37886">
        <w:rPr>
          <w:sz w:val="24"/>
          <w:szCs w:val="24"/>
        </w:rPr>
        <w:t xml:space="preserve"> Bosch,  </w:t>
      </w:r>
      <w:proofErr w:type="spellStart"/>
      <w:r w:rsidRPr="00D37886">
        <w:rPr>
          <w:sz w:val="24"/>
          <w:szCs w:val="24"/>
        </w:rPr>
        <w:t>Josep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Caballe-Domenech</w:t>
      </w:r>
      <w:proofErr w:type="spellEnd"/>
      <w:r w:rsidRPr="00D37886">
        <w:rPr>
          <w:sz w:val="24"/>
          <w:szCs w:val="24"/>
        </w:rPr>
        <w:t xml:space="preserve">, Paul </w:t>
      </w:r>
      <w:proofErr w:type="spellStart"/>
      <w:r w:rsidRPr="00D37886">
        <w:rPr>
          <w:sz w:val="24"/>
          <w:szCs w:val="24"/>
        </w:rPr>
        <w:t>Goodwin</w:t>
      </w:r>
      <w:proofErr w:type="spellEnd"/>
      <w:r w:rsidRPr="00D37886">
        <w:rPr>
          <w:sz w:val="24"/>
          <w:szCs w:val="24"/>
        </w:rPr>
        <w:t xml:space="preserve">, </w:t>
      </w:r>
      <w:proofErr w:type="spellStart"/>
      <w:r w:rsidRPr="00D37886">
        <w:rPr>
          <w:sz w:val="24"/>
          <w:szCs w:val="24"/>
        </w:rPr>
        <w:t>Carlos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Miguel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Prieto</w:t>
      </w:r>
      <w:proofErr w:type="spellEnd"/>
      <w:r w:rsidRPr="00D37886">
        <w:rPr>
          <w:sz w:val="24"/>
          <w:szCs w:val="24"/>
        </w:rPr>
        <w:t xml:space="preserve"> i </w:t>
      </w:r>
      <w:proofErr w:type="spellStart"/>
      <w:r w:rsidRPr="00D37886">
        <w:rPr>
          <w:sz w:val="24"/>
          <w:szCs w:val="24"/>
        </w:rPr>
        <w:t>Stefan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Sanderling</w:t>
      </w:r>
      <w:proofErr w:type="spellEnd"/>
      <w:r w:rsidRPr="00D37886">
        <w:rPr>
          <w:sz w:val="24"/>
          <w:szCs w:val="24"/>
        </w:rPr>
        <w:t xml:space="preserve">. Svoju ljubav prema komornom muziciranju redovito izražava u nastupima i suradnjama s umjetnicima kao što su </w:t>
      </w:r>
      <w:proofErr w:type="spellStart"/>
      <w:r w:rsidRPr="00D37886">
        <w:rPr>
          <w:sz w:val="24"/>
          <w:szCs w:val="24"/>
        </w:rPr>
        <w:t>Szymanowski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Quartet</w:t>
      </w:r>
      <w:proofErr w:type="spellEnd"/>
      <w:r w:rsidRPr="00D37886">
        <w:rPr>
          <w:sz w:val="24"/>
          <w:szCs w:val="24"/>
        </w:rPr>
        <w:t xml:space="preserve">, </w:t>
      </w:r>
      <w:proofErr w:type="spellStart"/>
      <w:r w:rsidRPr="00D37886">
        <w:rPr>
          <w:sz w:val="24"/>
          <w:szCs w:val="24"/>
        </w:rPr>
        <w:t>Ensemble</w:t>
      </w:r>
      <w:proofErr w:type="spellEnd"/>
      <w:r w:rsidRPr="00D37886">
        <w:rPr>
          <w:sz w:val="24"/>
          <w:szCs w:val="24"/>
        </w:rPr>
        <w:t xml:space="preserve"> Berlin, Dmitry </w:t>
      </w:r>
      <w:proofErr w:type="spellStart"/>
      <w:r w:rsidRPr="00D37886">
        <w:rPr>
          <w:sz w:val="24"/>
          <w:szCs w:val="24"/>
        </w:rPr>
        <w:t>Sinkovsky</w:t>
      </w:r>
      <w:proofErr w:type="spellEnd"/>
      <w:r w:rsidRPr="00D37886">
        <w:rPr>
          <w:sz w:val="24"/>
          <w:szCs w:val="24"/>
        </w:rPr>
        <w:t xml:space="preserve">, Radovan </w:t>
      </w:r>
      <w:proofErr w:type="spellStart"/>
      <w:r w:rsidRPr="00D37886">
        <w:rPr>
          <w:sz w:val="24"/>
          <w:szCs w:val="24"/>
        </w:rPr>
        <w:t>Vlatkovic</w:t>
      </w:r>
      <w:proofErr w:type="spellEnd"/>
      <w:r w:rsidRPr="00D37886">
        <w:rPr>
          <w:sz w:val="24"/>
          <w:szCs w:val="24"/>
        </w:rPr>
        <w:t xml:space="preserve">, Felix </w:t>
      </w:r>
      <w:proofErr w:type="spellStart"/>
      <w:r w:rsidRPr="00D37886">
        <w:rPr>
          <w:sz w:val="24"/>
          <w:szCs w:val="24"/>
        </w:rPr>
        <w:t>Klieser</w:t>
      </w:r>
      <w:proofErr w:type="spellEnd"/>
      <w:r w:rsidRPr="00D37886">
        <w:rPr>
          <w:sz w:val="24"/>
          <w:szCs w:val="24"/>
        </w:rPr>
        <w:t xml:space="preserve">, Andrej </w:t>
      </w:r>
      <w:proofErr w:type="spellStart"/>
      <w:r w:rsidRPr="00D37886">
        <w:rPr>
          <w:sz w:val="24"/>
          <w:szCs w:val="24"/>
        </w:rPr>
        <w:t>Bielow</w:t>
      </w:r>
      <w:proofErr w:type="spellEnd"/>
      <w:r w:rsidRPr="00D37886">
        <w:rPr>
          <w:sz w:val="24"/>
          <w:szCs w:val="24"/>
        </w:rPr>
        <w:t xml:space="preserve">, </w:t>
      </w:r>
      <w:proofErr w:type="spellStart"/>
      <w:r w:rsidRPr="00D37886">
        <w:rPr>
          <w:sz w:val="24"/>
          <w:szCs w:val="24"/>
        </w:rPr>
        <w:t>Julian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Steckel</w:t>
      </w:r>
      <w:proofErr w:type="spellEnd"/>
      <w:r w:rsidRPr="00D37886">
        <w:rPr>
          <w:sz w:val="24"/>
          <w:szCs w:val="24"/>
        </w:rPr>
        <w:t xml:space="preserve">, Monika </w:t>
      </w:r>
      <w:proofErr w:type="spellStart"/>
      <w:r w:rsidRPr="00D37886">
        <w:rPr>
          <w:sz w:val="24"/>
          <w:szCs w:val="24"/>
        </w:rPr>
        <w:t>Leskovar</w:t>
      </w:r>
      <w:proofErr w:type="spellEnd"/>
      <w:r w:rsidRPr="00D37886">
        <w:rPr>
          <w:sz w:val="24"/>
          <w:szCs w:val="24"/>
        </w:rPr>
        <w:t xml:space="preserve"> te </w:t>
      </w:r>
      <w:proofErr w:type="spellStart"/>
      <w:r w:rsidRPr="00D37886">
        <w:rPr>
          <w:sz w:val="24"/>
          <w:szCs w:val="24"/>
        </w:rPr>
        <w:t>Eckart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sz w:val="24"/>
          <w:szCs w:val="24"/>
        </w:rPr>
        <w:t>Runge</w:t>
      </w:r>
      <w:proofErr w:type="spellEnd"/>
      <w:r w:rsidRPr="00D37886">
        <w:rPr>
          <w:sz w:val="24"/>
          <w:szCs w:val="24"/>
        </w:rPr>
        <w:t xml:space="preserve">. </w:t>
      </w:r>
    </w:p>
    <w:p w14:paraId="4B36C300" w14:textId="3D16ED64" w:rsidR="00D37886" w:rsidRPr="00D37886" w:rsidRDefault="00D37886" w:rsidP="0098283F">
      <w:pPr>
        <w:jc w:val="both"/>
        <w:rPr>
          <w:sz w:val="24"/>
          <w:szCs w:val="24"/>
        </w:rPr>
      </w:pPr>
      <w:r w:rsidRPr="00D37886">
        <w:rPr>
          <w:sz w:val="24"/>
          <w:szCs w:val="24"/>
        </w:rPr>
        <w:t xml:space="preserve">Martina </w:t>
      </w:r>
      <w:proofErr w:type="spellStart"/>
      <w:r w:rsidRPr="00D37886">
        <w:rPr>
          <w:sz w:val="24"/>
          <w:szCs w:val="24"/>
        </w:rPr>
        <w:t>Filjak</w:t>
      </w:r>
      <w:proofErr w:type="spellEnd"/>
      <w:r w:rsidRPr="00D37886">
        <w:rPr>
          <w:sz w:val="24"/>
          <w:szCs w:val="24"/>
        </w:rPr>
        <w:t xml:space="preserve"> je rođena u glazbeničkoj obitelji, počela je učiti glasovir s pet godina, a već je u šestoj prvi put javno nastupala. Glazbenu je naobrazbu stekla na Muzičkoj akademiji u Zagrebu i na bečkom Konzervatoriju, a potom usavršila u renomiranoj klasi za soliste u Hannoveru. Pohađala je i majstorske tečajeve na prestižnoj Klavirskoj akademiji na jezeru Como u Italiji. Tečno govori 7 jezika, a na svoju sreću, kao aktivni izvođač, voli putovati.  </w:t>
      </w:r>
    </w:p>
    <w:p w14:paraId="0EE3B08B" w14:textId="64DE5C66" w:rsidR="00D37886" w:rsidRPr="00D37886" w:rsidRDefault="00D37886" w:rsidP="0098283F">
      <w:pPr>
        <w:jc w:val="both"/>
        <w:rPr>
          <w:sz w:val="24"/>
          <w:szCs w:val="24"/>
        </w:rPr>
      </w:pPr>
      <w:proofErr w:type="spellStart"/>
      <w:r w:rsidRPr="00D37886">
        <w:rPr>
          <w:sz w:val="24"/>
          <w:szCs w:val="24"/>
        </w:rPr>
        <w:t>Martinin</w:t>
      </w:r>
      <w:proofErr w:type="spellEnd"/>
      <w:r w:rsidRPr="00D37886">
        <w:rPr>
          <w:sz w:val="24"/>
          <w:szCs w:val="24"/>
        </w:rPr>
        <w:t xml:space="preserve"> bogati repertoar obuhvaća literaturu od Bacha do </w:t>
      </w:r>
      <w:proofErr w:type="spellStart"/>
      <w:r w:rsidRPr="00D37886">
        <w:rPr>
          <w:sz w:val="24"/>
          <w:szCs w:val="24"/>
        </w:rPr>
        <w:t>Beria</w:t>
      </w:r>
      <w:proofErr w:type="spellEnd"/>
      <w:r w:rsidRPr="00D37886">
        <w:rPr>
          <w:sz w:val="24"/>
          <w:szCs w:val="24"/>
        </w:rPr>
        <w:t xml:space="preserve"> te više od trideset klavirskih koncerata. Kao osoba koja voli prirodu i u njoj je istinski sretna, oduševljava se glazbom koja evocira zvukove prirode i folklorne melodije – primjerice  </w:t>
      </w:r>
      <w:proofErr w:type="spellStart"/>
      <w:r w:rsidRPr="00D37886">
        <w:rPr>
          <w:sz w:val="24"/>
          <w:szCs w:val="24"/>
        </w:rPr>
        <w:t>Bartókova</w:t>
      </w:r>
      <w:proofErr w:type="spellEnd"/>
      <w:r w:rsidRPr="00D37886">
        <w:rPr>
          <w:sz w:val="24"/>
          <w:szCs w:val="24"/>
        </w:rPr>
        <w:t xml:space="preserve"> suita </w:t>
      </w:r>
      <w:r w:rsidRPr="00D37886">
        <w:rPr>
          <w:i/>
          <w:sz w:val="24"/>
          <w:szCs w:val="24"/>
        </w:rPr>
        <w:t>Na otvorenome</w:t>
      </w:r>
      <w:r w:rsidRPr="00D37886">
        <w:rPr>
          <w:sz w:val="24"/>
          <w:szCs w:val="24"/>
        </w:rPr>
        <w:t xml:space="preserve">, </w:t>
      </w:r>
      <w:proofErr w:type="spellStart"/>
      <w:r w:rsidRPr="00D37886">
        <w:rPr>
          <w:i/>
          <w:sz w:val="24"/>
          <w:szCs w:val="24"/>
        </w:rPr>
        <w:t>Six</w:t>
      </w:r>
      <w:proofErr w:type="spellEnd"/>
      <w:r w:rsidRPr="00D37886">
        <w:rPr>
          <w:i/>
          <w:sz w:val="24"/>
          <w:szCs w:val="24"/>
        </w:rPr>
        <w:t xml:space="preserve"> </w:t>
      </w:r>
      <w:proofErr w:type="spellStart"/>
      <w:r w:rsidRPr="00D37886">
        <w:rPr>
          <w:i/>
          <w:sz w:val="24"/>
          <w:szCs w:val="24"/>
        </w:rPr>
        <w:t>Encores</w:t>
      </w:r>
      <w:proofErr w:type="spellEnd"/>
      <w:r w:rsidRPr="00D37886">
        <w:rPr>
          <w:sz w:val="24"/>
          <w:szCs w:val="24"/>
        </w:rPr>
        <w:t xml:space="preserve"> od </w:t>
      </w:r>
      <w:proofErr w:type="spellStart"/>
      <w:r w:rsidRPr="00D37886">
        <w:rPr>
          <w:sz w:val="24"/>
          <w:szCs w:val="24"/>
        </w:rPr>
        <w:t>Beria</w:t>
      </w:r>
      <w:proofErr w:type="spellEnd"/>
      <w:r w:rsidRPr="00D37886">
        <w:rPr>
          <w:sz w:val="24"/>
          <w:szCs w:val="24"/>
        </w:rPr>
        <w:t xml:space="preserve"> (</w:t>
      </w:r>
      <w:proofErr w:type="spellStart"/>
      <w:r w:rsidRPr="00D37886">
        <w:rPr>
          <w:i/>
          <w:sz w:val="24"/>
          <w:szCs w:val="24"/>
        </w:rPr>
        <w:t>Wasserklavier</w:t>
      </w:r>
      <w:proofErr w:type="spellEnd"/>
      <w:r w:rsidRPr="00D37886">
        <w:rPr>
          <w:sz w:val="24"/>
          <w:szCs w:val="24"/>
        </w:rPr>
        <w:t xml:space="preserve">, </w:t>
      </w:r>
      <w:proofErr w:type="spellStart"/>
      <w:r w:rsidRPr="00D37886">
        <w:rPr>
          <w:i/>
          <w:sz w:val="24"/>
          <w:szCs w:val="24"/>
        </w:rPr>
        <w:t>Erdenklavier</w:t>
      </w:r>
      <w:proofErr w:type="spellEnd"/>
      <w:r w:rsidRPr="00D37886">
        <w:rPr>
          <w:sz w:val="24"/>
          <w:szCs w:val="24"/>
        </w:rPr>
        <w:t xml:space="preserve">, </w:t>
      </w:r>
      <w:proofErr w:type="spellStart"/>
      <w:r w:rsidRPr="00D37886">
        <w:rPr>
          <w:i/>
          <w:sz w:val="24"/>
          <w:szCs w:val="24"/>
        </w:rPr>
        <w:t>Feuerklavier</w:t>
      </w:r>
      <w:proofErr w:type="spellEnd"/>
      <w:r w:rsidRPr="00D37886">
        <w:rPr>
          <w:sz w:val="24"/>
          <w:szCs w:val="24"/>
        </w:rPr>
        <w:t xml:space="preserve"> i </w:t>
      </w:r>
      <w:proofErr w:type="spellStart"/>
      <w:r w:rsidRPr="00D37886">
        <w:rPr>
          <w:i/>
          <w:sz w:val="24"/>
          <w:szCs w:val="24"/>
        </w:rPr>
        <w:t>Luftklavier</w:t>
      </w:r>
      <w:proofErr w:type="spellEnd"/>
      <w:r w:rsidRPr="00D37886">
        <w:rPr>
          <w:sz w:val="24"/>
          <w:szCs w:val="24"/>
        </w:rPr>
        <w:t xml:space="preserve">) te </w:t>
      </w:r>
      <w:proofErr w:type="spellStart"/>
      <w:r w:rsidRPr="00D37886">
        <w:rPr>
          <w:sz w:val="24"/>
          <w:szCs w:val="24"/>
        </w:rPr>
        <w:t>Ravelova</w:t>
      </w:r>
      <w:proofErr w:type="spellEnd"/>
      <w:r w:rsidRPr="00D37886">
        <w:rPr>
          <w:sz w:val="24"/>
          <w:szCs w:val="24"/>
        </w:rPr>
        <w:t xml:space="preserve"> </w:t>
      </w:r>
      <w:r w:rsidRPr="00D37886">
        <w:rPr>
          <w:i/>
          <w:sz w:val="24"/>
          <w:szCs w:val="24"/>
        </w:rPr>
        <w:t xml:space="preserve">Une </w:t>
      </w:r>
      <w:proofErr w:type="spellStart"/>
      <w:r w:rsidRPr="00D37886">
        <w:rPr>
          <w:i/>
          <w:sz w:val="24"/>
          <w:szCs w:val="24"/>
        </w:rPr>
        <w:t>barque</w:t>
      </w:r>
      <w:proofErr w:type="spellEnd"/>
      <w:r w:rsidRPr="00D37886">
        <w:rPr>
          <w:i/>
          <w:sz w:val="24"/>
          <w:szCs w:val="24"/>
        </w:rPr>
        <w:t xml:space="preserve"> sur </w:t>
      </w:r>
      <w:proofErr w:type="spellStart"/>
      <w:r w:rsidRPr="00D37886">
        <w:rPr>
          <w:i/>
          <w:sz w:val="24"/>
          <w:szCs w:val="24"/>
        </w:rPr>
        <w:t>l’océan</w:t>
      </w:r>
      <w:proofErr w:type="spellEnd"/>
      <w:r w:rsidRPr="00D37886">
        <w:rPr>
          <w:sz w:val="24"/>
          <w:szCs w:val="24"/>
        </w:rPr>
        <w:t xml:space="preserve"> spadaju među njezina najdraža djela. Istovremeno je privlači komorno muziciranje ali i tehnički i intelektualno zahtjevna i složenija djela kao što su </w:t>
      </w:r>
      <w:proofErr w:type="spellStart"/>
      <w:r w:rsidRPr="00D37886">
        <w:rPr>
          <w:sz w:val="24"/>
          <w:szCs w:val="24"/>
        </w:rPr>
        <w:t>Beethovenova</w:t>
      </w:r>
      <w:proofErr w:type="spellEnd"/>
      <w:r w:rsidRPr="00D37886">
        <w:rPr>
          <w:sz w:val="24"/>
          <w:szCs w:val="24"/>
        </w:rPr>
        <w:t xml:space="preserve"> </w:t>
      </w:r>
      <w:proofErr w:type="spellStart"/>
      <w:r w:rsidRPr="00D37886">
        <w:rPr>
          <w:i/>
          <w:sz w:val="24"/>
          <w:szCs w:val="24"/>
        </w:rPr>
        <w:t>Hammerklavier</w:t>
      </w:r>
      <w:proofErr w:type="spellEnd"/>
      <w:r w:rsidRPr="00D37886">
        <w:rPr>
          <w:i/>
          <w:sz w:val="24"/>
          <w:szCs w:val="24"/>
        </w:rPr>
        <w:t xml:space="preserve"> Sonata</w:t>
      </w:r>
      <w:r w:rsidRPr="00D37886">
        <w:rPr>
          <w:sz w:val="24"/>
          <w:szCs w:val="24"/>
        </w:rPr>
        <w:t xml:space="preserve"> i </w:t>
      </w:r>
      <w:proofErr w:type="spellStart"/>
      <w:r w:rsidRPr="00D37886">
        <w:rPr>
          <w:sz w:val="24"/>
          <w:szCs w:val="24"/>
        </w:rPr>
        <w:t>Bartókov</w:t>
      </w:r>
      <w:proofErr w:type="spellEnd"/>
      <w:r w:rsidRPr="00D37886">
        <w:rPr>
          <w:sz w:val="24"/>
          <w:szCs w:val="24"/>
        </w:rPr>
        <w:t xml:space="preserve"> </w:t>
      </w:r>
      <w:r w:rsidRPr="00D37886">
        <w:rPr>
          <w:i/>
          <w:sz w:val="24"/>
          <w:szCs w:val="24"/>
        </w:rPr>
        <w:t>Klavirski koncert  br. 2</w:t>
      </w:r>
      <w:r w:rsidRPr="00D37886">
        <w:rPr>
          <w:sz w:val="24"/>
          <w:szCs w:val="24"/>
        </w:rPr>
        <w:t xml:space="preserve">.   </w:t>
      </w:r>
    </w:p>
    <w:p w14:paraId="0A787920" w14:textId="77777777" w:rsidR="00D37886" w:rsidRPr="00D37886" w:rsidRDefault="00D37886" w:rsidP="0098283F">
      <w:pPr>
        <w:jc w:val="both"/>
        <w:rPr>
          <w:bCs/>
          <w:sz w:val="24"/>
          <w:szCs w:val="24"/>
        </w:rPr>
      </w:pPr>
      <w:r w:rsidRPr="00D37886">
        <w:rPr>
          <w:bCs/>
          <w:sz w:val="24"/>
          <w:szCs w:val="24"/>
        </w:rPr>
        <w:t xml:space="preserve">U sezoni 2021.-2022. niže nastupe uz </w:t>
      </w:r>
      <w:proofErr w:type="spellStart"/>
      <w:r w:rsidRPr="00D37886">
        <w:rPr>
          <w:bCs/>
          <w:sz w:val="24"/>
          <w:szCs w:val="24"/>
        </w:rPr>
        <w:t>Kansas</w:t>
      </w:r>
      <w:proofErr w:type="spellEnd"/>
      <w:r w:rsidRPr="00D37886">
        <w:rPr>
          <w:bCs/>
          <w:sz w:val="24"/>
          <w:szCs w:val="24"/>
        </w:rPr>
        <w:t xml:space="preserve"> City </w:t>
      </w:r>
      <w:proofErr w:type="spellStart"/>
      <w:r w:rsidRPr="00D37886">
        <w:rPr>
          <w:bCs/>
          <w:sz w:val="24"/>
          <w:szCs w:val="24"/>
        </w:rPr>
        <w:t>Symphony</w:t>
      </w:r>
      <w:proofErr w:type="spellEnd"/>
      <w:r w:rsidRPr="00D37886">
        <w:rPr>
          <w:bCs/>
          <w:sz w:val="24"/>
          <w:szCs w:val="24"/>
        </w:rPr>
        <w:t xml:space="preserve"> kojim je ravnao Michael Francis, zatim uz </w:t>
      </w:r>
      <w:proofErr w:type="spellStart"/>
      <w:r w:rsidRPr="00D37886">
        <w:rPr>
          <w:bCs/>
          <w:sz w:val="24"/>
          <w:szCs w:val="24"/>
        </w:rPr>
        <w:t>Norddeutsche</w:t>
      </w:r>
      <w:proofErr w:type="spellEnd"/>
      <w:r w:rsidRPr="00D37886">
        <w:rPr>
          <w:bCs/>
          <w:sz w:val="24"/>
          <w:szCs w:val="24"/>
        </w:rPr>
        <w:t xml:space="preserve"> </w:t>
      </w:r>
      <w:proofErr w:type="spellStart"/>
      <w:r w:rsidRPr="00D37886">
        <w:rPr>
          <w:bCs/>
          <w:sz w:val="24"/>
          <w:szCs w:val="24"/>
        </w:rPr>
        <w:t>Philharmonie</w:t>
      </w:r>
      <w:proofErr w:type="spellEnd"/>
      <w:r w:rsidRPr="00D37886">
        <w:rPr>
          <w:bCs/>
          <w:sz w:val="24"/>
          <w:szCs w:val="24"/>
        </w:rPr>
        <w:t xml:space="preserve"> </w:t>
      </w:r>
      <w:proofErr w:type="spellStart"/>
      <w:r w:rsidRPr="00D37886">
        <w:rPr>
          <w:bCs/>
          <w:sz w:val="24"/>
          <w:szCs w:val="24"/>
        </w:rPr>
        <w:t>Rostock</w:t>
      </w:r>
      <w:proofErr w:type="spellEnd"/>
      <w:r w:rsidRPr="00D37886">
        <w:rPr>
          <w:bCs/>
          <w:sz w:val="24"/>
          <w:szCs w:val="24"/>
        </w:rPr>
        <w:t xml:space="preserve"> koju vodi Marcus Bosch, uz Simfonijski orkestar HRT-a kojim je ravnao Pascal </w:t>
      </w:r>
      <w:proofErr w:type="spellStart"/>
      <w:r w:rsidRPr="00D37886">
        <w:rPr>
          <w:bCs/>
          <w:sz w:val="24"/>
          <w:szCs w:val="24"/>
        </w:rPr>
        <w:t>Rophe</w:t>
      </w:r>
      <w:proofErr w:type="spellEnd"/>
      <w:r w:rsidRPr="00D37886">
        <w:rPr>
          <w:bCs/>
          <w:sz w:val="24"/>
          <w:szCs w:val="24"/>
        </w:rPr>
        <w:t xml:space="preserve">, uz </w:t>
      </w:r>
      <w:proofErr w:type="spellStart"/>
      <w:r w:rsidRPr="00D37886">
        <w:rPr>
          <w:bCs/>
          <w:sz w:val="24"/>
          <w:szCs w:val="24"/>
        </w:rPr>
        <w:t>Bilbao</w:t>
      </w:r>
      <w:proofErr w:type="spellEnd"/>
      <w:r w:rsidRPr="00D37886">
        <w:rPr>
          <w:bCs/>
          <w:sz w:val="24"/>
          <w:szCs w:val="24"/>
        </w:rPr>
        <w:t xml:space="preserve"> </w:t>
      </w:r>
      <w:proofErr w:type="spellStart"/>
      <w:r w:rsidRPr="00D37886">
        <w:rPr>
          <w:bCs/>
          <w:sz w:val="24"/>
          <w:szCs w:val="24"/>
        </w:rPr>
        <w:t>Symphony</w:t>
      </w:r>
      <w:proofErr w:type="spellEnd"/>
      <w:r w:rsidRPr="00D37886">
        <w:rPr>
          <w:bCs/>
          <w:sz w:val="24"/>
          <w:szCs w:val="24"/>
        </w:rPr>
        <w:t xml:space="preserve"> koji vodi </w:t>
      </w:r>
      <w:proofErr w:type="spellStart"/>
      <w:r w:rsidRPr="00D37886">
        <w:rPr>
          <w:bCs/>
          <w:sz w:val="24"/>
          <w:szCs w:val="24"/>
        </w:rPr>
        <w:t>Guenther</w:t>
      </w:r>
      <w:proofErr w:type="spellEnd"/>
      <w:r w:rsidRPr="00D37886">
        <w:rPr>
          <w:bCs/>
          <w:sz w:val="24"/>
          <w:szCs w:val="24"/>
        </w:rPr>
        <w:t xml:space="preserve"> </w:t>
      </w:r>
      <w:proofErr w:type="spellStart"/>
      <w:r w:rsidRPr="00D37886">
        <w:rPr>
          <w:bCs/>
          <w:sz w:val="24"/>
          <w:szCs w:val="24"/>
        </w:rPr>
        <w:t>Neuhold</w:t>
      </w:r>
      <w:proofErr w:type="spellEnd"/>
      <w:r w:rsidRPr="00D37886">
        <w:rPr>
          <w:bCs/>
          <w:sz w:val="24"/>
          <w:szCs w:val="24"/>
        </w:rPr>
        <w:t xml:space="preserve">, uz Simfonijski Orkestar </w:t>
      </w:r>
      <w:proofErr w:type="spellStart"/>
      <w:r w:rsidRPr="00D37886">
        <w:rPr>
          <w:bCs/>
          <w:sz w:val="24"/>
          <w:szCs w:val="24"/>
        </w:rPr>
        <w:t>Liechtensteina</w:t>
      </w:r>
      <w:proofErr w:type="spellEnd"/>
      <w:r w:rsidRPr="00D37886">
        <w:rPr>
          <w:bCs/>
          <w:sz w:val="24"/>
          <w:szCs w:val="24"/>
        </w:rPr>
        <w:t xml:space="preserve"> kojim je ravnao Sebastian Lan - </w:t>
      </w:r>
      <w:proofErr w:type="spellStart"/>
      <w:r w:rsidRPr="00D37886">
        <w:rPr>
          <w:bCs/>
          <w:sz w:val="24"/>
          <w:szCs w:val="24"/>
        </w:rPr>
        <w:t>Lessing</w:t>
      </w:r>
      <w:proofErr w:type="spellEnd"/>
      <w:r w:rsidRPr="00D37886">
        <w:rPr>
          <w:bCs/>
          <w:sz w:val="24"/>
          <w:szCs w:val="24"/>
        </w:rPr>
        <w:t xml:space="preserve">, uz Pro </w:t>
      </w:r>
      <w:proofErr w:type="spellStart"/>
      <w:r w:rsidRPr="00D37886">
        <w:rPr>
          <w:bCs/>
          <w:sz w:val="24"/>
          <w:szCs w:val="24"/>
        </w:rPr>
        <w:t>Musica</w:t>
      </w:r>
      <w:proofErr w:type="spellEnd"/>
      <w:r w:rsidRPr="00D37886">
        <w:rPr>
          <w:bCs/>
          <w:sz w:val="24"/>
          <w:szCs w:val="24"/>
        </w:rPr>
        <w:t xml:space="preserve"> </w:t>
      </w:r>
      <w:proofErr w:type="spellStart"/>
      <w:r w:rsidRPr="00D37886">
        <w:rPr>
          <w:bCs/>
          <w:sz w:val="24"/>
          <w:szCs w:val="24"/>
        </w:rPr>
        <w:t>Chamber</w:t>
      </w:r>
      <w:proofErr w:type="spellEnd"/>
      <w:r w:rsidRPr="00D37886">
        <w:rPr>
          <w:bCs/>
          <w:sz w:val="24"/>
          <w:szCs w:val="24"/>
        </w:rPr>
        <w:t xml:space="preserve"> </w:t>
      </w:r>
      <w:proofErr w:type="spellStart"/>
      <w:r w:rsidRPr="00D37886">
        <w:rPr>
          <w:bCs/>
          <w:sz w:val="24"/>
          <w:szCs w:val="24"/>
        </w:rPr>
        <w:t>Orchestra</w:t>
      </w:r>
      <w:proofErr w:type="spellEnd"/>
      <w:r w:rsidRPr="00D37886">
        <w:rPr>
          <w:bCs/>
          <w:sz w:val="24"/>
          <w:szCs w:val="24"/>
        </w:rPr>
        <w:t xml:space="preserve"> pod vodstvom Davida </w:t>
      </w:r>
      <w:proofErr w:type="spellStart"/>
      <w:r w:rsidRPr="00D37886">
        <w:rPr>
          <w:bCs/>
          <w:sz w:val="24"/>
          <w:szCs w:val="24"/>
        </w:rPr>
        <w:t>Danzmayra</w:t>
      </w:r>
      <w:proofErr w:type="spellEnd"/>
      <w:r w:rsidRPr="00D37886">
        <w:rPr>
          <w:bCs/>
          <w:sz w:val="24"/>
          <w:szCs w:val="24"/>
        </w:rPr>
        <w:t>, umjetničku rezidenciju u Hrvatskom Domu u Splitu te niz sol</w:t>
      </w:r>
      <w:bookmarkStart w:id="0" w:name="_GoBack"/>
      <w:bookmarkEnd w:id="0"/>
      <w:r w:rsidRPr="00D37886">
        <w:rPr>
          <w:bCs/>
          <w:sz w:val="24"/>
          <w:szCs w:val="24"/>
        </w:rPr>
        <w:t xml:space="preserve">ističkih i komornih recitala. </w:t>
      </w:r>
    </w:p>
    <w:p w14:paraId="783AD1BF" w14:textId="77777777" w:rsidR="00D37886" w:rsidRPr="00D37886" w:rsidRDefault="00D37886" w:rsidP="0098283F">
      <w:pPr>
        <w:jc w:val="both"/>
        <w:rPr>
          <w:bCs/>
          <w:sz w:val="24"/>
          <w:szCs w:val="24"/>
        </w:rPr>
      </w:pPr>
      <w:r w:rsidRPr="00D37886">
        <w:rPr>
          <w:bCs/>
          <w:sz w:val="24"/>
          <w:szCs w:val="24"/>
        </w:rPr>
        <w:t xml:space="preserve">Koncertna sezona 2022.-2023.  uključuje pozive na Mito Festival u Milanu, </w:t>
      </w:r>
      <w:proofErr w:type="spellStart"/>
      <w:r w:rsidRPr="00D37886">
        <w:rPr>
          <w:bCs/>
          <w:sz w:val="24"/>
          <w:szCs w:val="24"/>
        </w:rPr>
        <w:t>Teatro</w:t>
      </w:r>
      <w:proofErr w:type="spellEnd"/>
      <w:r w:rsidRPr="00D37886">
        <w:rPr>
          <w:bCs/>
          <w:sz w:val="24"/>
          <w:szCs w:val="24"/>
        </w:rPr>
        <w:t xml:space="preserve"> La </w:t>
      </w:r>
      <w:proofErr w:type="spellStart"/>
      <w:r w:rsidRPr="00D37886">
        <w:rPr>
          <w:bCs/>
          <w:sz w:val="24"/>
          <w:szCs w:val="24"/>
        </w:rPr>
        <w:t>Fenice</w:t>
      </w:r>
      <w:proofErr w:type="spellEnd"/>
      <w:r w:rsidRPr="00D37886">
        <w:rPr>
          <w:bCs/>
          <w:sz w:val="24"/>
          <w:szCs w:val="24"/>
        </w:rPr>
        <w:t xml:space="preserve"> u Veneciji, na </w:t>
      </w:r>
      <w:proofErr w:type="spellStart"/>
      <w:r w:rsidRPr="00D37886">
        <w:rPr>
          <w:bCs/>
          <w:sz w:val="24"/>
          <w:szCs w:val="24"/>
        </w:rPr>
        <w:t>Schleßwig</w:t>
      </w:r>
      <w:proofErr w:type="spellEnd"/>
      <w:r w:rsidRPr="00D37886">
        <w:rPr>
          <w:bCs/>
          <w:sz w:val="24"/>
          <w:szCs w:val="24"/>
        </w:rPr>
        <w:t xml:space="preserve"> </w:t>
      </w:r>
      <w:proofErr w:type="spellStart"/>
      <w:r w:rsidRPr="00D37886">
        <w:rPr>
          <w:bCs/>
          <w:sz w:val="24"/>
          <w:szCs w:val="24"/>
        </w:rPr>
        <w:t>Holstein</w:t>
      </w:r>
      <w:proofErr w:type="spellEnd"/>
      <w:r w:rsidRPr="00D37886">
        <w:rPr>
          <w:bCs/>
          <w:sz w:val="24"/>
          <w:szCs w:val="24"/>
        </w:rPr>
        <w:t xml:space="preserve"> </w:t>
      </w:r>
      <w:proofErr w:type="spellStart"/>
      <w:r w:rsidRPr="00D37886">
        <w:rPr>
          <w:bCs/>
          <w:sz w:val="24"/>
          <w:szCs w:val="24"/>
        </w:rPr>
        <w:t>Musikfestival</w:t>
      </w:r>
      <w:proofErr w:type="spellEnd"/>
      <w:r w:rsidRPr="00D37886">
        <w:rPr>
          <w:bCs/>
          <w:sz w:val="24"/>
          <w:szCs w:val="24"/>
        </w:rPr>
        <w:t xml:space="preserve">, suradnje sa Robert </w:t>
      </w:r>
      <w:proofErr w:type="spellStart"/>
      <w:r w:rsidRPr="00D37886">
        <w:rPr>
          <w:bCs/>
          <w:sz w:val="24"/>
          <w:szCs w:val="24"/>
        </w:rPr>
        <w:t>Schumann</w:t>
      </w:r>
      <w:proofErr w:type="spellEnd"/>
      <w:r w:rsidRPr="00D37886">
        <w:rPr>
          <w:bCs/>
          <w:sz w:val="24"/>
          <w:szCs w:val="24"/>
        </w:rPr>
        <w:t xml:space="preserve"> </w:t>
      </w:r>
      <w:proofErr w:type="spellStart"/>
      <w:r w:rsidRPr="00D37886">
        <w:rPr>
          <w:bCs/>
          <w:sz w:val="24"/>
          <w:szCs w:val="24"/>
        </w:rPr>
        <w:t>Philharmonie</w:t>
      </w:r>
      <w:proofErr w:type="spellEnd"/>
      <w:r w:rsidRPr="00D37886">
        <w:rPr>
          <w:bCs/>
          <w:sz w:val="24"/>
          <w:szCs w:val="24"/>
        </w:rPr>
        <w:t xml:space="preserve"> u </w:t>
      </w:r>
      <w:proofErr w:type="spellStart"/>
      <w:r w:rsidRPr="00D37886">
        <w:rPr>
          <w:bCs/>
          <w:sz w:val="24"/>
          <w:szCs w:val="24"/>
        </w:rPr>
        <w:t>Chemnitzu</w:t>
      </w:r>
      <w:proofErr w:type="spellEnd"/>
      <w:r w:rsidRPr="00D37886">
        <w:rPr>
          <w:bCs/>
          <w:sz w:val="24"/>
          <w:szCs w:val="24"/>
        </w:rPr>
        <w:t xml:space="preserve">, Simfonijski Orkestar RTV Slovenije u Ljubljani, Državni Filharmonijski orkestar grada </w:t>
      </w:r>
      <w:proofErr w:type="spellStart"/>
      <w:r w:rsidRPr="00D37886">
        <w:rPr>
          <w:bCs/>
          <w:sz w:val="24"/>
          <w:szCs w:val="24"/>
        </w:rPr>
        <w:t>Mainza</w:t>
      </w:r>
      <w:proofErr w:type="spellEnd"/>
      <w:r w:rsidRPr="00D37886">
        <w:rPr>
          <w:bCs/>
          <w:sz w:val="24"/>
          <w:szCs w:val="24"/>
        </w:rPr>
        <w:t xml:space="preserve"> te </w:t>
      </w:r>
      <w:proofErr w:type="spellStart"/>
      <w:r w:rsidRPr="00D37886">
        <w:rPr>
          <w:bCs/>
          <w:sz w:val="24"/>
          <w:szCs w:val="24"/>
        </w:rPr>
        <w:t>debut</w:t>
      </w:r>
      <w:proofErr w:type="spellEnd"/>
      <w:r w:rsidRPr="00D37886">
        <w:rPr>
          <w:bCs/>
          <w:sz w:val="24"/>
          <w:szCs w:val="24"/>
        </w:rPr>
        <w:t xml:space="preserve"> u velikoj dvorani </w:t>
      </w:r>
      <w:proofErr w:type="spellStart"/>
      <w:r w:rsidRPr="00D37886">
        <w:rPr>
          <w:bCs/>
          <w:sz w:val="24"/>
          <w:szCs w:val="24"/>
        </w:rPr>
        <w:t>Elbphilharmonie</w:t>
      </w:r>
      <w:proofErr w:type="spellEnd"/>
      <w:r w:rsidRPr="00D37886">
        <w:rPr>
          <w:bCs/>
          <w:sz w:val="24"/>
          <w:szCs w:val="24"/>
        </w:rPr>
        <w:t xml:space="preserve"> u Hamburgu uz Državni Orkestar iz Hamburga u izvedbi 1. klavirskog koncerta D. </w:t>
      </w:r>
      <w:proofErr w:type="spellStart"/>
      <w:r w:rsidRPr="00D37886">
        <w:rPr>
          <w:bCs/>
          <w:sz w:val="24"/>
          <w:szCs w:val="24"/>
        </w:rPr>
        <w:t>Šostakovića</w:t>
      </w:r>
      <w:proofErr w:type="spellEnd"/>
      <w:r w:rsidRPr="00D37886">
        <w:rPr>
          <w:bCs/>
          <w:sz w:val="24"/>
          <w:szCs w:val="24"/>
        </w:rPr>
        <w:t>.</w:t>
      </w:r>
    </w:p>
    <w:p w14:paraId="671DFCC6" w14:textId="77777777" w:rsidR="00D37886" w:rsidRPr="00D37886" w:rsidRDefault="00D37886" w:rsidP="0098283F">
      <w:pPr>
        <w:jc w:val="both"/>
        <w:rPr>
          <w:sz w:val="24"/>
          <w:szCs w:val="24"/>
        </w:rPr>
      </w:pPr>
      <w:r w:rsidRPr="00D37886">
        <w:rPr>
          <w:bCs/>
          <w:sz w:val="24"/>
          <w:szCs w:val="24"/>
        </w:rPr>
        <w:t xml:space="preserve">Njezin posljednji nosač zvuka s djelima Franza </w:t>
      </w:r>
      <w:proofErr w:type="spellStart"/>
      <w:r w:rsidRPr="00D37886">
        <w:rPr>
          <w:bCs/>
          <w:sz w:val="24"/>
          <w:szCs w:val="24"/>
        </w:rPr>
        <w:t>Liszta</w:t>
      </w:r>
      <w:proofErr w:type="spellEnd"/>
      <w:r w:rsidRPr="00D37886">
        <w:rPr>
          <w:bCs/>
          <w:sz w:val="24"/>
          <w:szCs w:val="24"/>
        </w:rPr>
        <w:t xml:space="preserve"> izašao je u siječnju 2020. u izdanju „</w:t>
      </w:r>
      <w:proofErr w:type="spellStart"/>
      <w:r w:rsidRPr="00D37886">
        <w:rPr>
          <w:bCs/>
          <w:sz w:val="24"/>
          <w:szCs w:val="24"/>
        </w:rPr>
        <w:t>Hänssler</w:t>
      </w:r>
      <w:proofErr w:type="spellEnd"/>
      <w:r w:rsidRPr="00D37886">
        <w:rPr>
          <w:bCs/>
          <w:sz w:val="24"/>
          <w:szCs w:val="24"/>
        </w:rPr>
        <w:t xml:space="preserve"> </w:t>
      </w:r>
      <w:proofErr w:type="spellStart"/>
      <w:r w:rsidRPr="00D37886">
        <w:rPr>
          <w:bCs/>
          <w:sz w:val="24"/>
          <w:szCs w:val="24"/>
        </w:rPr>
        <w:t>Classica</w:t>
      </w:r>
      <w:proofErr w:type="spellEnd"/>
      <w:r w:rsidRPr="00D37886">
        <w:rPr>
          <w:bCs/>
          <w:sz w:val="24"/>
          <w:szCs w:val="24"/>
        </w:rPr>
        <w:t>“.</w:t>
      </w:r>
    </w:p>
    <w:p w14:paraId="34F1C429" w14:textId="77777777" w:rsidR="00D37886" w:rsidRPr="00D37886" w:rsidRDefault="00D37886" w:rsidP="0098283F">
      <w:pPr>
        <w:jc w:val="both"/>
        <w:rPr>
          <w:sz w:val="24"/>
          <w:szCs w:val="24"/>
        </w:rPr>
      </w:pPr>
      <w:r w:rsidRPr="00D37886">
        <w:rPr>
          <w:sz w:val="24"/>
          <w:szCs w:val="24"/>
        </w:rPr>
        <w:t xml:space="preserve">Više informacija:  </w:t>
      </w:r>
      <w:hyperlink r:id="rId4" w:history="1">
        <w:r w:rsidRPr="00D37886">
          <w:rPr>
            <w:rStyle w:val="Hyperlink"/>
            <w:sz w:val="24"/>
            <w:szCs w:val="24"/>
          </w:rPr>
          <w:t>www.martinafiljak.com</w:t>
        </w:r>
      </w:hyperlink>
      <w:r w:rsidRPr="00D37886">
        <w:rPr>
          <w:sz w:val="24"/>
          <w:szCs w:val="24"/>
        </w:rPr>
        <w:t>.</w:t>
      </w:r>
    </w:p>
    <w:p w14:paraId="7AC48C0D" w14:textId="77777777" w:rsidR="00D37886" w:rsidRPr="00D37886" w:rsidRDefault="00D37886" w:rsidP="0098283F">
      <w:pPr>
        <w:jc w:val="both"/>
        <w:rPr>
          <w:sz w:val="24"/>
          <w:szCs w:val="24"/>
        </w:rPr>
      </w:pPr>
    </w:p>
    <w:sectPr w:rsidR="00D37886" w:rsidRPr="00D37886">
      <w:pgSz w:w="12240" w:h="15840"/>
      <w:pgMar w:top="1440" w:right="1800" w:bottom="1440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86"/>
    <w:rsid w:val="0098283F"/>
    <w:rsid w:val="00A07E1D"/>
    <w:rsid w:val="00D3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F3DE"/>
  <w15:chartTrackingRefBased/>
  <w15:docId w15:val="{343EB467-4241-4382-92AD-722E29DC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D37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88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886"/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D3788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7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tinafiljak.com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Margaretić Urlić</dc:creator>
  <cp:keywords/>
  <dc:description/>
  <cp:lastModifiedBy>Ivana Jurčević</cp:lastModifiedBy>
  <cp:revision>2</cp:revision>
  <dcterms:created xsi:type="dcterms:W3CDTF">2023-04-24T21:21:00Z</dcterms:created>
  <dcterms:modified xsi:type="dcterms:W3CDTF">2023-04-25T11:46:00Z</dcterms:modified>
</cp:coreProperties>
</file>